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8"/>
          <w:szCs w:val="28"/>
          <w:u w:val="single"/>
          <w:vertAlign w:val="baseline"/>
        </w:rPr>
      </w:pPr>
      <w:bookmarkStart w:colFirst="0" w:colLast="0" w:name="_gjdgxs" w:id="0"/>
      <w:bookmarkEnd w:id="0"/>
      <w:r w:rsidDel="00000000" w:rsidR="00000000" w:rsidRPr="00000000">
        <w:rPr>
          <w:rFonts w:ascii="Times New Roman" w:cs="Times New Roman" w:eastAsia="Times New Roman" w:hAnsi="Times New Roman"/>
          <w:b w:val="1"/>
          <w:sz w:val="28"/>
          <w:szCs w:val="28"/>
          <w:u w:val="single"/>
          <w:rtl w:val="0"/>
        </w:rPr>
        <w:t xml:space="preserve">Challenge: </w:t>
      </w:r>
      <w:r w:rsidDel="00000000" w:rsidR="00000000" w:rsidRPr="00000000">
        <w:rPr>
          <w:rFonts w:ascii="Times New Roman" w:cs="Times New Roman" w:eastAsia="Times New Roman" w:hAnsi="Times New Roman"/>
          <w:b w:val="1"/>
          <w:sz w:val="28"/>
          <w:szCs w:val="28"/>
          <w:u w:val="single"/>
          <w:vertAlign w:val="baseline"/>
          <w:rtl w:val="0"/>
        </w:rPr>
        <w:t xml:space="preserve">Robo-Tagger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360" w:lineRule="auto"/>
        <w:contextualSpacing w:val="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Design, build &amp; program a Robo-Tagger that writes “</w:t>
      </w:r>
      <w:r w:rsidDel="00000000" w:rsidR="00000000" w:rsidRPr="00000000">
        <w:rPr>
          <w:rFonts w:ascii="Times New Roman" w:cs="Times New Roman" w:eastAsia="Times New Roman" w:hAnsi="Times New Roman"/>
          <w:sz w:val="26"/>
          <w:szCs w:val="26"/>
          <w:rtl w:val="0"/>
        </w:rPr>
        <w:t xml:space="preserve">JMS</w:t>
      </w:r>
      <w:r w:rsidDel="00000000" w:rsidR="00000000" w:rsidRPr="00000000">
        <w:rPr>
          <w:rFonts w:ascii="Times New Roman" w:cs="Times New Roman" w:eastAsia="Times New Roman" w:hAnsi="Times New Roman"/>
          <w:sz w:val="26"/>
          <w:szCs w:val="26"/>
          <w:vertAlign w:val="baseline"/>
          <w:rtl w:val="0"/>
        </w:rPr>
        <w:t xml:space="preserve">” on a whiteboard.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line="360" w:lineRule="auto"/>
        <w:ind w:left="1440" w:hanging="360"/>
        <w:contextualSpacing w:val="0"/>
        <w:rPr>
          <w:sz w:val="26"/>
          <w:szCs w:val="26"/>
        </w:rPr>
      </w:pPr>
      <w:r w:rsidDel="00000000" w:rsidR="00000000" w:rsidRPr="00000000">
        <w:rPr>
          <w:rFonts w:ascii="Times New Roman" w:cs="Times New Roman" w:eastAsia="Times New Roman" w:hAnsi="Times New Roman"/>
          <w:sz w:val="26"/>
          <w:szCs w:val="26"/>
          <w:vertAlign w:val="baseline"/>
          <w:rtl w:val="0"/>
        </w:rPr>
        <w:t xml:space="preserve">Each </w:t>
      </w:r>
      <w:r w:rsidDel="00000000" w:rsidR="00000000" w:rsidRPr="00000000">
        <w:rPr>
          <w:rFonts w:ascii="Times New Roman" w:cs="Times New Roman" w:eastAsia="Times New Roman" w:hAnsi="Times New Roman"/>
          <w:sz w:val="26"/>
          <w:szCs w:val="26"/>
          <w:rtl w:val="0"/>
        </w:rPr>
        <w:t xml:space="preserve">letter</w:t>
      </w:r>
      <w:r w:rsidDel="00000000" w:rsidR="00000000" w:rsidRPr="00000000">
        <w:rPr>
          <w:rFonts w:ascii="Times New Roman" w:cs="Times New Roman" w:eastAsia="Times New Roman" w:hAnsi="Times New Roman"/>
          <w:sz w:val="26"/>
          <w:szCs w:val="26"/>
          <w:vertAlign w:val="baseline"/>
          <w:rtl w:val="0"/>
        </w:rPr>
        <w:t xml:space="preserve"> must be 10 inches </w:t>
      </w:r>
      <w:r w:rsidDel="00000000" w:rsidR="00000000" w:rsidRPr="00000000">
        <w:rPr>
          <w:rFonts w:ascii="Times New Roman" w:cs="Times New Roman" w:eastAsia="Times New Roman" w:hAnsi="Times New Roman"/>
          <w:sz w:val="26"/>
          <w:szCs w:val="26"/>
          <w:rtl w:val="0"/>
        </w:rPr>
        <w:t xml:space="preserve">tall</w:t>
      </w:r>
      <w:r w:rsidDel="00000000" w:rsidR="00000000" w:rsidRPr="00000000">
        <w:rPr>
          <w:rFonts w:ascii="Times New Roman" w:cs="Times New Roman" w:eastAsia="Times New Roman" w:hAnsi="Times New Roman"/>
          <w:sz w:val="26"/>
          <w:szCs w:val="26"/>
          <w:vertAlign w:val="baseline"/>
          <w:rtl w:val="0"/>
        </w:rPr>
        <w:t xml:space="preserve"> (+/- </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inch)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line="360" w:lineRule="auto"/>
        <w:ind w:left="1440" w:hanging="360"/>
        <w:contextualSpacing w:val="0"/>
        <w:rPr>
          <w:sz w:val="26"/>
          <w:szCs w:val="26"/>
        </w:rPr>
      </w:pPr>
      <w:r w:rsidDel="00000000" w:rsidR="00000000" w:rsidRPr="00000000">
        <w:rPr>
          <w:rFonts w:ascii="Times New Roman" w:cs="Times New Roman" w:eastAsia="Times New Roman" w:hAnsi="Times New Roman"/>
          <w:sz w:val="26"/>
          <w:szCs w:val="26"/>
          <w:vertAlign w:val="baseline"/>
          <w:rtl w:val="0"/>
        </w:rPr>
        <w:t xml:space="preserve">Each </w:t>
      </w:r>
      <w:r w:rsidDel="00000000" w:rsidR="00000000" w:rsidRPr="00000000">
        <w:rPr>
          <w:rFonts w:ascii="Times New Roman" w:cs="Times New Roman" w:eastAsia="Times New Roman" w:hAnsi="Times New Roman"/>
          <w:sz w:val="26"/>
          <w:szCs w:val="26"/>
          <w:rtl w:val="0"/>
        </w:rPr>
        <w:t xml:space="preserve">letter</w:t>
      </w:r>
      <w:r w:rsidDel="00000000" w:rsidR="00000000" w:rsidRPr="00000000">
        <w:rPr>
          <w:rFonts w:ascii="Times New Roman" w:cs="Times New Roman" w:eastAsia="Times New Roman" w:hAnsi="Times New Roman"/>
          <w:sz w:val="26"/>
          <w:szCs w:val="26"/>
          <w:vertAlign w:val="baseline"/>
          <w:rtl w:val="0"/>
        </w:rPr>
        <w:t xml:space="preserve"> must evenly spaced 3 inches apart (+/- </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inch)</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line="360" w:lineRule="auto"/>
        <w:ind w:left="1440" w:hanging="360"/>
        <w:contextualSpacing w:val="0"/>
        <w:rPr>
          <w:sz w:val="26"/>
          <w:szCs w:val="26"/>
        </w:rPr>
      </w:pPr>
      <w:r w:rsidDel="00000000" w:rsidR="00000000" w:rsidRPr="00000000">
        <w:rPr>
          <w:rFonts w:ascii="Times New Roman" w:cs="Times New Roman" w:eastAsia="Times New Roman" w:hAnsi="Times New Roman"/>
          <w:sz w:val="26"/>
          <w:szCs w:val="26"/>
          <w:vertAlign w:val="baseline"/>
          <w:rtl w:val="0"/>
        </w:rPr>
        <w:t xml:space="preserve">All </w:t>
      </w:r>
      <w:r w:rsidDel="00000000" w:rsidR="00000000" w:rsidRPr="00000000">
        <w:rPr>
          <w:rFonts w:ascii="Times New Roman" w:cs="Times New Roman" w:eastAsia="Times New Roman" w:hAnsi="Times New Roman"/>
          <w:sz w:val="26"/>
          <w:szCs w:val="26"/>
          <w:rtl w:val="0"/>
        </w:rPr>
        <w:t xml:space="preserve">letters</w:t>
      </w:r>
      <w:r w:rsidDel="00000000" w:rsidR="00000000" w:rsidRPr="00000000">
        <w:rPr>
          <w:rFonts w:ascii="Times New Roman" w:cs="Times New Roman" w:eastAsia="Times New Roman" w:hAnsi="Times New Roman"/>
          <w:sz w:val="26"/>
          <w:szCs w:val="26"/>
          <w:vertAlign w:val="baseline"/>
          <w:rtl w:val="0"/>
        </w:rPr>
        <w:t xml:space="preserve"> must be aligned horizontally (+/- </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inch)</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line="360" w:lineRule="auto"/>
        <w:ind w:left="1440" w:hanging="360"/>
        <w:contextualSpacing w:val="0"/>
        <w:rPr>
          <w:sz w:val="26"/>
          <w:szCs w:val="26"/>
        </w:rPr>
      </w:pPr>
      <w:r w:rsidDel="00000000" w:rsidR="00000000" w:rsidRPr="00000000">
        <w:rPr>
          <w:rFonts w:ascii="Times New Roman" w:cs="Times New Roman" w:eastAsia="Times New Roman" w:hAnsi="Times New Roman"/>
          <w:sz w:val="26"/>
          <w:szCs w:val="26"/>
          <w:vertAlign w:val="baseline"/>
          <w:rtl w:val="0"/>
        </w:rPr>
        <w:t xml:space="preserve">Uses only the parts from one kit plus a dry-erase marker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You can design your own robot body, OR you can build the tribot in your kit instruction manual. If you build your own, make sure it has the ability to perform swing-turns AND point-turns.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You will need to design an “arm” that uses your </w:t>
      </w:r>
      <w:r w:rsidDel="00000000" w:rsidR="00000000" w:rsidRPr="00000000">
        <w:rPr>
          <w:rFonts w:ascii="Times New Roman" w:cs="Times New Roman" w:eastAsia="Times New Roman" w:hAnsi="Times New Roman"/>
          <w:i w:val="1"/>
          <w:sz w:val="26"/>
          <w:szCs w:val="26"/>
          <w:rtl w:val="0"/>
        </w:rPr>
        <w:t xml:space="preserve">L-</w:t>
      </w:r>
      <w:r w:rsidDel="00000000" w:rsidR="00000000" w:rsidRPr="00000000">
        <w:rPr>
          <w:rFonts w:ascii="Times New Roman" w:cs="Times New Roman" w:eastAsia="Times New Roman" w:hAnsi="Times New Roman"/>
          <w:i w:val="1"/>
          <w:sz w:val="26"/>
          <w:szCs w:val="26"/>
          <w:vertAlign w:val="baseline"/>
          <w:rtl w:val="0"/>
        </w:rPr>
        <w:t xml:space="preserve">motor to lift and lower the dry-erase marker. You decide what this arm looks like and how it attaches to the body of your robot base. </w:t>
      </w:r>
      <w:r w:rsidDel="00000000" w:rsidR="00000000" w:rsidRPr="00000000">
        <w:rPr>
          <w:rFonts w:ascii="Times New Roman" w:cs="Times New Roman" w:eastAsia="Times New Roman" w:hAnsi="Times New Roman"/>
          <w:i w:val="1"/>
          <w:color w:val="000000"/>
          <w:sz w:val="26"/>
          <w:szCs w:val="26"/>
          <w:vertAlign w:val="baseline"/>
          <w:rtl w:val="0"/>
        </w:rPr>
        <w:t xml:space="preserve">Use the Engineering Process to develop your Robo-Tagger.</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You will document this project in your Engineering Journal.</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Sketch an initial design for your tagger arm.</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Keep track of at least four problems and solutions that you encounter as you work.</w:t>
      </w:r>
    </w:p>
    <w:p w:rsidR="00000000" w:rsidDel="00000000" w:rsidP="00000000" w:rsidRDefault="00000000" w:rsidRPr="00000000">
      <w:pPr>
        <w:numPr>
          <w:ilvl w:val="2"/>
          <w:numId w:val="3"/>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These can be problems with the robot design OR the program.</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Draw your final robot design once you are done, with enough detail to replicate.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ind w:left="360" w:firstLine="0"/>
        <w:contextualSpacing w:val="0"/>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BONUS OPPORTUNITY:</w:t>
      </w:r>
      <w:r w:rsidDel="00000000" w:rsidR="00000000" w:rsidRPr="00000000">
        <w:rPr>
          <w:rtl w:val="0"/>
        </w:rPr>
      </w:r>
    </w:p>
    <w:p w:rsidR="00000000" w:rsidDel="00000000" w:rsidP="00000000" w:rsidRDefault="00000000" w:rsidRPr="00000000">
      <w:pPr>
        <w:numPr>
          <w:ilvl w:val="1"/>
          <w:numId w:val="2"/>
        </w:numPr>
        <w:pBdr>
          <w:top w:space="0" w:sz="0" w:val="nil"/>
          <w:left w:space="0" w:sz="0" w:val="nil"/>
          <w:bottom w:space="0" w:sz="0" w:val="nil"/>
          <w:right w:space="0" w:sz="0" w:val="nil"/>
          <w:between w:space="0" w:sz="0" w:val="nil"/>
        </w:pBdr>
        <w:shd w:fill="auto" w:val="clear"/>
        <w:ind w:left="1080" w:hanging="360"/>
        <w:contextualSpacing w:val="0"/>
        <w:rPr>
          <w:b w:val="0"/>
          <w:sz w:val="26"/>
          <w:szCs w:val="26"/>
        </w:rPr>
      </w:pPr>
      <w:r w:rsidDel="00000000" w:rsidR="00000000" w:rsidRPr="00000000">
        <w:rPr>
          <w:rFonts w:ascii="Times New Roman" w:cs="Times New Roman" w:eastAsia="Times New Roman" w:hAnsi="Times New Roman"/>
          <w:i w:val="1"/>
          <w:color w:val="000000"/>
          <w:sz w:val="26"/>
          <w:szCs w:val="26"/>
          <w:vertAlign w:val="baseline"/>
          <w:rtl w:val="0"/>
        </w:rPr>
        <w:t xml:space="preserve">If you and your partner create an additional program for your robot to write </w:t>
      </w:r>
      <w:r w:rsidDel="00000000" w:rsidR="00000000" w:rsidRPr="00000000">
        <w:rPr>
          <w:rFonts w:ascii="Times New Roman" w:cs="Times New Roman" w:eastAsia="Times New Roman" w:hAnsi="Times New Roman"/>
          <w:i w:val="1"/>
          <w:sz w:val="26"/>
          <w:szCs w:val="26"/>
          <w:rtl w:val="0"/>
        </w:rPr>
        <w:t xml:space="preserve">“WADE” or “Wade”</w:t>
      </w:r>
      <w:r w:rsidDel="00000000" w:rsidR="00000000" w:rsidRPr="00000000">
        <w:rPr>
          <w:rFonts w:ascii="Times New Roman" w:cs="Times New Roman" w:eastAsia="Times New Roman" w:hAnsi="Times New Roman"/>
          <w:i w:val="1"/>
          <w:color w:val="000000"/>
          <w:sz w:val="26"/>
          <w:szCs w:val="26"/>
          <w:vertAlign w:val="baseline"/>
          <w:rtl w:val="0"/>
        </w:rPr>
        <w:t xml:space="preserve">, you can earn</w:t>
      </w:r>
      <w:r w:rsidDel="00000000" w:rsidR="00000000" w:rsidRPr="00000000">
        <w:rPr>
          <w:rFonts w:ascii="Times New Roman" w:cs="Times New Roman" w:eastAsia="Times New Roman" w:hAnsi="Times New Roman"/>
          <w:i w:val="1"/>
          <w:sz w:val="26"/>
          <w:szCs w:val="26"/>
          <w:rtl w:val="0"/>
        </w:rPr>
        <w:t xml:space="preserve"> a bonus point!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Hint:</w:t>
      </w:r>
      <w:r w:rsidDel="00000000" w:rsidR="00000000" w:rsidRPr="00000000">
        <w:rPr>
          <w:rFonts w:ascii="Times New Roman" w:cs="Times New Roman" w:eastAsia="Times New Roman" w:hAnsi="Times New Roman"/>
          <w:color w:val="000000"/>
          <w:sz w:val="26"/>
          <w:szCs w:val="26"/>
          <w:vertAlign w:val="baseline"/>
          <w:rtl w:val="0"/>
        </w:rPr>
        <w:t xml:space="preserve"> This will require a large program, so check your programming as you go!</w:t>
      </w:r>
      <w:r w:rsidDel="00000000" w:rsidR="00000000" w:rsidRPr="00000000">
        <w:rPr>
          <w:rtl w:val="0"/>
        </w:rPr>
      </w:r>
    </w:p>
    <w:tbl>
      <w:tblPr>
        <w:tblStyle w:val="Table1"/>
        <w:tblW w:w="103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0"/>
        <w:gridCol w:w="1440"/>
        <w:gridCol w:w="1078"/>
        <w:tblGridChange w:id="0">
          <w:tblGrid>
            <w:gridCol w:w="7830"/>
            <w:gridCol w:w="1440"/>
            <w:gridCol w:w="1078"/>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3240"/>
              </w:tabs>
              <w:spacing w:after="0" w:before="60" w:lineRule="auto"/>
              <w:contextualSpacing w:val="0"/>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b w:val="1"/>
                <w:color w:val="000000"/>
                <w:sz w:val="24"/>
                <w:szCs w:val="24"/>
                <w:vertAlign w:val="baseline"/>
                <w:rtl w:val="0"/>
              </w:rPr>
              <w:t xml:space="preserve">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3240"/>
              </w:tabs>
              <w:spacing w:after="0" w:before="0" w:line="240" w:lineRule="auto"/>
              <w:ind w:left="0" w:firstLine="0"/>
              <w:contextualSpacing w:val="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Points </w:t>
            </w:r>
            <w:r w:rsidDel="00000000" w:rsidR="00000000" w:rsidRPr="00000000">
              <w:rPr>
                <w:rFonts w:ascii="Times New Roman" w:cs="Times New Roman" w:eastAsia="Times New Roman" w:hAnsi="Times New Roman"/>
                <w:sz w:val="26"/>
                <w:szCs w:val="26"/>
                <w:rtl w:val="0"/>
              </w:rPr>
              <w:t xml:space="preserve">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3240"/>
              </w:tabs>
              <w:spacing w:after="0" w:before="0" w:line="240" w:lineRule="auto"/>
              <w:ind w:left="0" w:firstLine="0"/>
              <w:contextualSpacing w:val="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Points </w:t>
            </w:r>
            <w:r w:rsidDel="00000000" w:rsidR="00000000" w:rsidRPr="00000000">
              <w:rPr>
                <w:rFonts w:ascii="Times New Roman" w:cs="Times New Roman" w:eastAsia="Times New Roman" w:hAnsi="Times New Roman"/>
                <w:sz w:val="26"/>
                <w:szCs w:val="26"/>
                <w:rtl w:val="0"/>
              </w:rPr>
              <w:t xml:space="preserve">Earn</w:t>
            </w:r>
            <w:r w:rsidDel="00000000" w:rsidR="00000000" w:rsidRPr="00000000">
              <w:rPr>
                <w:rFonts w:ascii="Times New Roman" w:cs="Times New Roman" w:eastAsia="Times New Roman" w:hAnsi="Times New Roman"/>
                <w:sz w:val="26"/>
                <w:szCs w:val="26"/>
                <w:vertAlign w:val="baseline"/>
                <w:rtl w:val="0"/>
              </w:rPr>
              <w:t xml:space="preserve">e</w:t>
            </w: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tl w:val="0"/>
              </w:rPr>
            </w:r>
          </w:p>
        </w:tc>
      </w:tr>
      <w:tr>
        <w:trPr>
          <w:trHeight w:val="2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Engineering Journal: includes initial sketch, 4 problems/solutions, and detailed final drawing.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Robot arm holds pen securely, and can lift and lower the marker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Robot clearly writes “</w:t>
            </w:r>
            <w:r w:rsidDel="00000000" w:rsidR="00000000" w:rsidRPr="00000000">
              <w:rPr>
                <w:rFonts w:ascii="Times New Roman" w:cs="Times New Roman" w:eastAsia="Times New Roman" w:hAnsi="Times New Roman"/>
                <w:sz w:val="28"/>
                <w:szCs w:val="28"/>
                <w:rtl w:val="0"/>
              </w:rPr>
              <w:t xml:space="preserve">JMS</w:t>
            </w:r>
            <w:r w:rsidDel="00000000" w:rsidR="00000000" w:rsidRPr="00000000">
              <w:rPr>
                <w:rFonts w:ascii="Times New Roman" w:cs="Times New Roman" w:eastAsia="Times New Roman" w:hAnsi="Times New Roman"/>
                <w:sz w:val="28"/>
                <w:szCs w:val="28"/>
                <w:vertAlign w:val="baseline"/>
                <w:rtl w:val="0"/>
              </w:rPr>
              <w:t xml:space="preserve">” running one program, with </w:t>
            </w:r>
            <w:r w:rsidDel="00000000" w:rsidR="00000000" w:rsidRPr="00000000">
              <w:rPr>
                <w:rFonts w:ascii="Times New Roman" w:cs="Times New Roman" w:eastAsia="Times New Roman" w:hAnsi="Times New Roman"/>
                <w:sz w:val="28"/>
                <w:szCs w:val="28"/>
                <w:rtl w:val="0"/>
              </w:rPr>
              <w:t xml:space="preserve">unattached letters (1 pt. per letter, 1 pt. for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Each </w:t>
            </w:r>
            <w:r w:rsidDel="00000000" w:rsidR="00000000" w:rsidRPr="00000000">
              <w:rPr>
                <w:rFonts w:ascii="Times New Roman" w:cs="Times New Roman" w:eastAsia="Times New Roman" w:hAnsi="Times New Roman"/>
                <w:sz w:val="28"/>
                <w:szCs w:val="28"/>
                <w:rtl w:val="0"/>
              </w:rPr>
              <w:t xml:space="preserve">letter</w:t>
            </w:r>
            <w:r w:rsidDel="00000000" w:rsidR="00000000" w:rsidRPr="00000000">
              <w:rPr>
                <w:rFonts w:ascii="Times New Roman" w:cs="Times New Roman" w:eastAsia="Times New Roman" w:hAnsi="Times New Roman"/>
                <w:sz w:val="28"/>
                <w:szCs w:val="28"/>
                <w:vertAlign w:val="baseline"/>
                <w:rtl w:val="0"/>
              </w:rPr>
              <w:t xml:space="preserve"> is 10 inches </w:t>
            </w:r>
            <w:r w:rsidDel="00000000" w:rsidR="00000000" w:rsidRPr="00000000">
              <w:rPr>
                <w:rFonts w:ascii="Times New Roman" w:cs="Times New Roman" w:eastAsia="Times New Roman" w:hAnsi="Times New Roman"/>
                <w:sz w:val="28"/>
                <w:szCs w:val="28"/>
                <w:rtl w:val="0"/>
              </w:rPr>
              <w:t xml:space="preserve">tall</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inch)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Each </w:t>
            </w:r>
            <w:r w:rsidDel="00000000" w:rsidR="00000000" w:rsidRPr="00000000">
              <w:rPr>
                <w:rFonts w:ascii="Times New Roman" w:cs="Times New Roman" w:eastAsia="Times New Roman" w:hAnsi="Times New Roman"/>
                <w:sz w:val="28"/>
                <w:szCs w:val="28"/>
                <w:rtl w:val="0"/>
              </w:rPr>
              <w:t xml:space="preserve">letter</w:t>
            </w:r>
            <w:r w:rsidDel="00000000" w:rsidR="00000000" w:rsidRPr="00000000">
              <w:rPr>
                <w:rFonts w:ascii="Times New Roman" w:cs="Times New Roman" w:eastAsia="Times New Roman" w:hAnsi="Times New Roman"/>
                <w:sz w:val="28"/>
                <w:szCs w:val="28"/>
                <w:vertAlign w:val="baseline"/>
                <w:rtl w:val="0"/>
              </w:rPr>
              <w:t xml:space="preserve"> spaced 3 inches apart (+/-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inch)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1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Letters</w:t>
            </w:r>
            <w:r w:rsidDel="00000000" w:rsidR="00000000" w:rsidRPr="00000000">
              <w:rPr>
                <w:rFonts w:ascii="Times New Roman" w:cs="Times New Roman" w:eastAsia="Times New Roman" w:hAnsi="Times New Roman"/>
                <w:sz w:val="28"/>
                <w:szCs w:val="28"/>
                <w:vertAlign w:val="baseline"/>
                <w:rtl w:val="0"/>
              </w:rPr>
              <w:t xml:space="preserve"> aligned horizontally (+/-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inches)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1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Bonus</w:t>
            </w:r>
            <w:r w:rsidDel="00000000" w:rsidR="00000000" w:rsidRPr="00000000">
              <w:rPr>
                <w:rFonts w:ascii="Times New Roman" w:cs="Times New Roman" w:eastAsia="Times New Roman" w:hAnsi="Times New Roman"/>
                <w:i w:val="1"/>
                <w:sz w:val="28"/>
                <w:szCs w:val="28"/>
                <w:rtl w:val="0"/>
              </w:rPr>
              <w:t xml:space="preserve">: Write “WADE” or “Wade”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tc>
      </w:tr>
      <w:tr>
        <w:trPr>
          <w:trHeight w:val="1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s>
              <w:spacing w:after="0" w:before="0" w:line="276" w:lineRule="auto"/>
              <w:ind w:left="0" w:firstLine="0"/>
              <w:contextualSpacing w:val="0"/>
              <w:jc w:val="center"/>
              <w:rPr>
                <w:rFonts w:ascii="Times New Roman" w:cs="Times New Roman" w:eastAsia="Times New Roman" w:hAnsi="Times New Roman"/>
                <w:b w:val="1"/>
                <w:sz w:val="28"/>
                <w:szCs w:val="28"/>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0" w:line="276" w:lineRule="auto"/>
        <w:ind w:left="0" w:firstLine="0"/>
        <w:contextualSpacing w:val="0"/>
        <w:rPr>
          <w:rFonts w:ascii="Times New Roman" w:cs="Times New Roman" w:eastAsia="Times New Roman" w:hAnsi="Times New Roman"/>
          <w:sz w:val="24"/>
          <w:szCs w:val="24"/>
        </w:rPr>
      </w:pPr>
      <w:r w:rsidDel="00000000" w:rsidR="00000000" w:rsidRPr="00000000">
        <w:rPr>
          <w:rtl w:val="0"/>
        </w:rPr>
      </w:r>
    </w:p>
    <w:sectPr>
      <w:headerReference r:id="rId5" w:type="default"/>
      <w:headerReference r:id="rId6"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490"/>
      </w:tabs>
      <w:spacing w:after="200" w:before="720" w:line="276" w:lineRule="auto"/>
      <w:contextualSpacing w:val="0"/>
      <w:rPr>
        <w:rFonts w:ascii="Calibri" w:cs="Calibri" w:eastAsia="Calibri" w:hAnsi="Calibri"/>
        <w:b w:val="0"/>
        <w:sz w:val="22"/>
        <w:szCs w:val="22"/>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contextualSpacing w:val="0"/>
      <w:jc w:val="right"/>
      <w:rPr>
        <w:rFonts w:ascii="Calibri" w:cs="Calibri" w:eastAsia="Calibri" w:hAnsi="Calibri"/>
        <w:b w:val="0"/>
        <w:sz w:val="22"/>
        <w:szCs w:val="2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s>
</file>